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3CBA" w14:textId="77777777" w:rsidR="00AA5448" w:rsidRDefault="00AA5448" w:rsidP="00AA5448"/>
    <w:p w14:paraId="4BC20EAE" w14:textId="77777777" w:rsidR="00FA2F60" w:rsidRPr="00FA2F60" w:rsidRDefault="00FB7B55" w:rsidP="00AA5448">
      <w:pPr>
        <w:rPr>
          <w:b/>
          <w:bCs/>
          <w:sz w:val="36"/>
          <w:szCs w:val="36"/>
        </w:rPr>
      </w:pPr>
      <w:r w:rsidRPr="00FA2F6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B39721" wp14:editId="05C9CB23">
            <wp:simplePos x="0" y="0"/>
            <wp:positionH relativeFrom="column">
              <wp:posOffset>0</wp:posOffset>
            </wp:positionH>
            <wp:positionV relativeFrom="paragraph">
              <wp:posOffset>-1665</wp:posOffset>
            </wp:positionV>
            <wp:extent cx="1263600" cy="126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0" cy="12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5D0" w:rsidRPr="00FA2F60">
        <w:rPr>
          <w:b/>
          <w:bCs/>
          <w:sz w:val="36"/>
          <w:szCs w:val="36"/>
        </w:rPr>
        <w:t xml:space="preserve">Ealing Branch of the Historical Association </w:t>
      </w:r>
    </w:p>
    <w:p w14:paraId="7DD09E9C" w14:textId="3F115F99" w:rsidR="00AA5448" w:rsidRPr="00FA2F60" w:rsidRDefault="00AA5448" w:rsidP="00AA5448">
      <w:pPr>
        <w:rPr>
          <w:b/>
          <w:bCs/>
          <w:sz w:val="36"/>
          <w:szCs w:val="36"/>
        </w:rPr>
      </w:pPr>
      <w:r w:rsidRPr="00FA2F60">
        <w:rPr>
          <w:b/>
          <w:bCs/>
          <w:sz w:val="36"/>
          <w:szCs w:val="36"/>
        </w:rPr>
        <w:t>Programme  Se</w:t>
      </w:r>
      <w:r w:rsidR="006B435D" w:rsidRPr="00FA2F60">
        <w:rPr>
          <w:b/>
          <w:bCs/>
          <w:sz w:val="36"/>
          <w:szCs w:val="36"/>
        </w:rPr>
        <w:t>p</w:t>
      </w:r>
      <w:r w:rsidRPr="00FA2F60">
        <w:rPr>
          <w:b/>
          <w:bCs/>
          <w:sz w:val="36"/>
          <w:szCs w:val="36"/>
        </w:rPr>
        <w:t>t 202</w:t>
      </w:r>
      <w:r w:rsidR="00E05FF9">
        <w:rPr>
          <w:b/>
          <w:bCs/>
          <w:sz w:val="36"/>
          <w:szCs w:val="36"/>
        </w:rPr>
        <w:t>4</w:t>
      </w:r>
      <w:r w:rsidRPr="00FA2F60">
        <w:rPr>
          <w:b/>
          <w:bCs/>
          <w:sz w:val="36"/>
          <w:szCs w:val="36"/>
        </w:rPr>
        <w:t xml:space="preserve">- </w:t>
      </w:r>
      <w:r w:rsidR="00654834">
        <w:rPr>
          <w:b/>
          <w:bCs/>
          <w:sz w:val="36"/>
          <w:szCs w:val="36"/>
        </w:rPr>
        <w:t>June</w:t>
      </w:r>
      <w:r w:rsidRPr="00FA2F60">
        <w:rPr>
          <w:b/>
          <w:bCs/>
          <w:sz w:val="36"/>
          <w:szCs w:val="36"/>
        </w:rPr>
        <w:t xml:space="preserve"> 202</w:t>
      </w:r>
      <w:r w:rsidR="00E05FF9">
        <w:rPr>
          <w:b/>
          <w:bCs/>
          <w:sz w:val="36"/>
          <w:szCs w:val="36"/>
        </w:rPr>
        <w:t>5</w:t>
      </w:r>
      <w:r w:rsidR="009C2D31">
        <w:rPr>
          <w:b/>
          <w:bCs/>
          <w:sz w:val="36"/>
          <w:szCs w:val="36"/>
        </w:rPr>
        <w:t xml:space="preserve"> </w:t>
      </w:r>
    </w:p>
    <w:p w14:paraId="50F27C60" w14:textId="405A9731" w:rsidR="005E73F2" w:rsidRPr="000051C0" w:rsidRDefault="000051C0" w:rsidP="00AE1363">
      <w:pPr>
        <w:ind w:left="2160"/>
        <w:rPr>
          <w:b/>
          <w:bCs/>
          <w:lang w:val="en-US"/>
        </w:rPr>
      </w:pPr>
      <w:hyperlink r:id="rId6" w:history="1">
        <w:r w:rsidRPr="000051C0">
          <w:rPr>
            <w:b/>
            <w:bCs/>
            <w:lang w:val="en-US"/>
          </w:rPr>
          <w:t>Meetings</w:t>
        </w:r>
      </w:hyperlink>
      <w:r w:rsidRPr="000051C0">
        <w:rPr>
          <w:b/>
          <w:bCs/>
          <w:lang w:val="en-US"/>
        </w:rPr>
        <w:t xml:space="preserve"> are usually held on the second Tuesday of each month at </w:t>
      </w:r>
      <w:hyperlink r:id="rId7" w:history="1">
        <w:r w:rsidRPr="000051C0">
          <w:rPr>
            <w:b/>
            <w:bCs/>
            <w:lang w:val="en-US"/>
          </w:rPr>
          <w:t>Ealing Green Church</w:t>
        </w:r>
      </w:hyperlink>
      <w:r w:rsidR="00C72F19">
        <w:rPr>
          <w:b/>
          <w:bCs/>
          <w:lang w:val="en-US"/>
        </w:rPr>
        <w:t xml:space="preserve">, </w:t>
      </w:r>
      <w:r w:rsidRPr="000051C0">
        <w:rPr>
          <w:b/>
          <w:bCs/>
          <w:lang w:val="en-US"/>
        </w:rPr>
        <w:t>W5 5QT, at 7.</w:t>
      </w:r>
      <w:r w:rsidR="00E61098">
        <w:rPr>
          <w:b/>
          <w:bCs/>
          <w:lang w:val="en-US"/>
        </w:rPr>
        <w:t>30</w:t>
      </w:r>
      <w:r w:rsidRPr="000051C0">
        <w:rPr>
          <w:b/>
          <w:bCs/>
          <w:lang w:val="en-US"/>
        </w:rPr>
        <w:t xml:space="preserve">pm, with the exception of the </w:t>
      </w:r>
      <w:r w:rsidR="00E05FF9">
        <w:rPr>
          <w:b/>
          <w:bCs/>
          <w:lang w:val="en-US"/>
        </w:rPr>
        <w:t xml:space="preserve">November </w:t>
      </w:r>
      <w:r w:rsidRPr="000051C0">
        <w:rPr>
          <w:b/>
          <w:bCs/>
          <w:lang w:val="en-US"/>
        </w:rPr>
        <w:t xml:space="preserve">meeting which takes place at </w:t>
      </w:r>
      <w:proofErr w:type="spellStart"/>
      <w:r w:rsidRPr="000051C0">
        <w:rPr>
          <w:b/>
          <w:bCs/>
          <w:lang w:val="en-US"/>
        </w:rPr>
        <w:t>Twyford</w:t>
      </w:r>
      <w:proofErr w:type="spellEnd"/>
      <w:r w:rsidRPr="000051C0">
        <w:rPr>
          <w:b/>
          <w:bCs/>
          <w:lang w:val="en-US"/>
        </w:rPr>
        <w:t xml:space="preserve"> School at 6.30 pm.</w:t>
      </w:r>
      <w:r w:rsidR="009506B6">
        <w:rPr>
          <w:b/>
          <w:bCs/>
          <w:lang w:val="en-US"/>
        </w:rPr>
        <w:t xml:space="preserve"> T</w:t>
      </w:r>
      <w:r w:rsidR="00963A46">
        <w:rPr>
          <w:b/>
          <w:bCs/>
          <w:lang w:val="en-US"/>
        </w:rPr>
        <w:t>a</w:t>
      </w:r>
      <w:r w:rsidR="009506B6">
        <w:rPr>
          <w:b/>
          <w:bCs/>
          <w:lang w:val="en-US"/>
        </w:rPr>
        <w:t xml:space="preserve">lks are </w:t>
      </w:r>
      <w:r w:rsidR="00963A46">
        <w:rPr>
          <w:b/>
          <w:bCs/>
          <w:lang w:val="en-US"/>
        </w:rPr>
        <w:t xml:space="preserve">live events but with the speaker’s permission we aim to make a </w:t>
      </w:r>
      <w:r w:rsidR="005E73F2">
        <w:rPr>
          <w:b/>
          <w:bCs/>
          <w:lang w:val="en-US"/>
        </w:rPr>
        <w:t xml:space="preserve">recording available </w:t>
      </w:r>
      <w:r w:rsidR="000B26B7">
        <w:rPr>
          <w:b/>
          <w:bCs/>
          <w:lang w:val="en-US"/>
        </w:rPr>
        <w:t xml:space="preserve">afterwards </w:t>
      </w:r>
      <w:r w:rsidR="005E73F2">
        <w:rPr>
          <w:b/>
          <w:bCs/>
          <w:lang w:val="en-US"/>
        </w:rPr>
        <w:t>to those registering on Eventbrite</w:t>
      </w:r>
      <w:r w:rsidR="00DC05AA">
        <w:rPr>
          <w:b/>
          <w:bCs/>
          <w:lang w:val="en-US"/>
        </w:rPr>
        <w:t xml:space="preserve"> </w:t>
      </w:r>
      <w:r w:rsidR="00DC05AA" w:rsidRPr="00DC05AA">
        <w:rPr>
          <w:b/>
          <w:bCs/>
          <w:lang w:val="en-US"/>
        </w:rPr>
        <w:t xml:space="preserve">(the booking link will be available </w:t>
      </w:r>
      <w:r w:rsidR="00AE1363">
        <w:rPr>
          <w:b/>
          <w:bCs/>
          <w:lang w:val="en-US"/>
        </w:rPr>
        <w:t xml:space="preserve">on our website </w:t>
      </w:r>
      <w:r w:rsidR="00DC05AA" w:rsidRPr="00DC05AA">
        <w:rPr>
          <w:b/>
          <w:bCs/>
          <w:lang w:val="en-US"/>
        </w:rPr>
        <w:t>one month in advance of each talk</w:t>
      </w:r>
      <w:r w:rsidR="00AE1363">
        <w:rPr>
          <w:b/>
          <w:bCs/>
          <w:lang w:val="en-US"/>
        </w:rPr>
        <w:t>)</w:t>
      </w:r>
    </w:p>
    <w:p w14:paraId="38E83C17" w14:textId="1F2C4066" w:rsidR="00735DB0" w:rsidRPr="00AA5448" w:rsidRDefault="002930FA" w:rsidP="00AA5448">
      <w:pPr>
        <w:rPr>
          <w:b/>
          <w:bCs/>
        </w:rPr>
      </w:pPr>
      <w:r>
        <w:rPr>
          <w:b/>
          <w:bCs/>
        </w:rPr>
        <w:t>202</w:t>
      </w:r>
      <w:r w:rsidR="00E05FF9">
        <w:rPr>
          <w:b/>
          <w:bCs/>
        </w:rPr>
        <w:t>4</w:t>
      </w:r>
    </w:p>
    <w:p w14:paraId="2E2A5804" w14:textId="7CDFCDD2" w:rsidR="00F41E62" w:rsidRDefault="002930FA" w:rsidP="001273F2">
      <w:pPr>
        <w:ind w:left="1440" w:hanging="1440"/>
      </w:pPr>
      <w:r>
        <w:rPr>
          <w:b/>
          <w:bCs/>
        </w:rPr>
        <w:t>1</w:t>
      </w:r>
      <w:r w:rsidR="008E6AC0">
        <w:rPr>
          <w:b/>
          <w:bCs/>
        </w:rPr>
        <w:t>0</w:t>
      </w:r>
      <w:r>
        <w:rPr>
          <w:b/>
          <w:bCs/>
        </w:rPr>
        <w:t xml:space="preserve"> </w:t>
      </w:r>
      <w:r w:rsidR="00AA5448" w:rsidRPr="00AA5448">
        <w:rPr>
          <w:b/>
          <w:bCs/>
        </w:rPr>
        <w:t xml:space="preserve">September </w:t>
      </w:r>
      <w:r w:rsidR="00AA5448" w:rsidRPr="00AA5448">
        <w:t xml:space="preserve"> </w:t>
      </w:r>
      <w:r w:rsidR="0097187F">
        <w:tab/>
      </w:r>
      <w:r w:rsidR="00637C52" w:rsidRPr="002C50DC">
        <w:rPr>
          <w:b/>
          <w:bCs/>
        </w:rPr>
        <w:t xml:space="preserve">Professor </w:t>
      </w:r>
      <w:r w:rsidR="00832BD9" w:rsidRPr="002C50DC">
        <w:rPr>
          <w:b/>
          <w:bCs/>
        </w:rPr>
        <w:t>Jonathan Phillips</w:t>
      </w:r>
      <w:r w:rsidR="00832BD9">
        <w:t>,</w:t>
      </w:r>
      <w:r w:rsidR="00EE6E56" w:rsidRPr="00EE6E56">
        <w:t xml:space="preserve"> Royal </w:t>
      </w:r>
      <w:r w:rsidR="00832BD9">
        <w:t>Holloway</w:t>
      </w:r>
      <w:r w:rsidR="003948E9">
        <w:t>,</w:t>
      </w:r>
      <w:r w:rsidR="00637C52" w:rsidRPr="00637C52">
        <w:rPr>
          <w:b/>
          <w:bCs/>
        </w:rPr>
        <w:t xml:space="preserve"> </w:t>
      </w:r>
      <w:r w:rsidR="00E9156C" w:rsidRPr="00E9156C">
        <w:t>University of London,</w:t>
      </w:r>
      <w:r w:rsidR="00E9156C">
        <w:rPr>
          <w:b/>
          <w:bCs/>
        </w:rPr>
        <w:t xml:space="preserve"> </w:t>
      </w:r>
      <w:r w:rsidR="001273F2" w:rsidRPr="001273F2">
        <w:rPr>
          <w:b/>
          <w:bCs/>
        </w:rPr>
        <w:t>‘The Memory of the Crusades in western Europe and the Near East from the C18th to the present day’</w:t>
      </w:r>
    </w:p>
    <w:p w14:paraId="59B1EED1" w14:textId="78A1F718" w:rsidR="00C82F35" w:rsidRPr="00C82F35" w:rsidRDefault="008E6AC0" w:rsidP="006D32C4">
      <w:pPr>
        <w:ind w:left="1440" w:hanging="1440"/>
      </w:pPr>
      <w:r>
        <w:rPr>
          <w:b/>
          <w:bCs/>
        </w:rPr>
        <w:t>8</w:t>
      </w:r>
      <w:r w:rsidR="002930FA">
        <w:rPr>
          <w:b/>
          <w:bCs/>
        </w:rPr>
        <w:t xml:space="preserve"> </w:t>
      </w:r>
      <w:r w:rsidR="00AA5448" w:rsidRPr="00AA5448">
        <w:rPr>
          <w:b/>
          <w:bCs/>
        </w:rPr>
        <w:t>October</w:t>
      </w:r>
      <w:r w:rsidR="00AA5448">
        <w:t xml:space="preserve"> </w:t>
      </w:r>
      <w:r w:rsidR="00FA2F60">
        <w:tab/>
      </w:r>
      <w:r w:rsidR="00F62C02" w:rsidRPr="002C50DC">
        <w:rPr>
          <w:b/>
          <w:bCs/>
        </w:rPr>
        <w:t xml:space="preserve">Emerita </w:t>
      </w:r>
      <w:r w:rsidR="001273F2" w:rsidRPr="002C50DC">
        <w:rPr>
          <w:b/>
          <w:bCs/>
        </w:rPr>
        <w:t>Pro</w:t>
      </w:r>
      <w:r w:rsidR="00F62C02" w:rsidRPr="002C50DC">
        <w:rPr>
          <w:b/>
          <w:bCs/>
        </w:rPr>
        <w:t>fessor Catherine Hall</w:t>
      </w:r>
      <w:r w:rsidR="00F62C02">
        <w:t xml:space="preserve">, </w:t>
      </w:r>
      <w:r w:rsidR="004F2238">
        <w:t xml:space="preserve">Department of History, University College London, </w:t>
      </w:r>
      <w:r w:rsidR="006D5BD9" w:rsidRPr="006D5BD9">
        <w:t>Chair of the Centre for the Study of the Legacies of British Slavery</w:t>
      </w:r>
      <w:r w:rsidR="006D5BD9">
        <w:t xml:space="preserve">, </w:t>
      </w:r>
      <w:r w:rsidR="006D32C4" w:rsidRPr="006D32C4">
        <w:rPr>
          <w:b/>
          <w:bCs/>
        </w:rPr>
        <w:t>‘Capitalism and Slavery. Where are we now?’</w:t>
      </w:r>
    </w:p>
    <w:p w14:paraId="62D566E0" w14:textId="5820EDBD" w:rsidR="00FD4D47" w:rsidRPr="009C024B" w:rsidRDefault="00C81451" w:rsidP="009C024B">
      <w:pPr>
        <w:ind w:left="1440" w:hanging="1440"/>
        <w:rPr>
          <w:b/>
          <w:bCs/>
        </w:rPr>
      </w:pPr>
      <w:r>
        <w:rPr>
          <w:b/>
          <w:bCs/>
        </w:rPr>
        <w:t>1</w:t>
      </w:r>
      <w:r w:rsidR="008E6AC0">
        <w:rPr>
          <w:b/>
          <w:bCs/>
        </w:rPr>
        <w:t>2</w:t>
      </w:r>
      <w:r w:rsidR="002930FA">
        <w:rPr>
          <w:b/>
          <w:bCs/>
        </w:rPr>
        <w:t xml:space="preserve"> </w:t>
      </w:r>
      <w:r w:rsidR="00AA5448" w:rsidRPr="00AA5448">
        <w:rPr>
          <w:b/>
          <w:bCs/>
        </w:rPr>
        <w:t>November</w:t>
      </w:r>
      <w:r w:rsidR="009F392F">
        <w:rPr>
          <w:b/>
          <w:bCs/>
        </w:rPr>
        <w:tab/>
      </w:r>
      <w:r w:rsidR="007D41E2" w:rsidRPr="002C50DC">
        <w:rPr>
          <w:b/>
          <w:bCs/>
        </w:rPr>
        <w:t xml:space="preserve">Emeritus </w:t>
      </w:r>
      <w:r w:rsidR="009F392F" w:rsidRPr="002C50DC">
        <w:rPr>
          <w:b/>
          <w:bCs/>
        </w:rPr>
        <w:t>Professor Chris Read</w:t>
      </w:r>
      <w:r w:rsidR="00DF5294" w:rsidRPr="007D41E2">
        <w:t>, Warwick University,</w:t>
      </w:r>
      <w:r w:rsidR="00DF5294">
        <w:rPr>
          <w:b/>
          <w:bCs/>
        </w:rPr>
        <w:t xml:space="preserve"> </w:t>
      </w:r>
      <w:r w:rsidR="00EA39F8">
        <w:rPr>
          <w:b/>
          <w:bCs/>
        </w:rPr>
        <w:t>‘</w:t>
      </w:r>
      <w:r w:rsidR="007D41E2" w:rsidRPr="007D41E2">
        <w:rPr>
          <w:b/>
          <w:bCs/>
        </w:rPr>
        <w:t>Violence and peaceful persuasion in Lenin's approach to the Russian Revolution 1917-24'</w:t>
      </w:r>
      <w:r w:rsidR="009C024B">
        <w:rPr>
          <w:b/>
          <w:bCs/>
        </w:rPr>
        <w:t xml:space="preserve">, </w:t>
      </w:r>
      <w:r w:rsidR="009C024B" w:rsidRPr="009C024B">
        <w:rPr>
          <w:b/>
          <w:bCs/>
          <w:color w:val="7030A0"/>
        </w:rPr>
        <w:t>speaking to the sixth-form evening at Twyford Co</w:t>
      </w:r>
      <w:r w:rsidR="008F0AF7">
        <w:rPr>
          <w:b/>
          <w:bCs/>
          <w:color w:val="7030A0"/>
        </w:rPr>
        <w:t>f</w:t>
      </w:r>
      <w:r w:rsidR="009C024B" w:rsidRPr="009C024B">
        <w:rPr>
          <w:b/>
          <w:bCs/>
          <w:color w:val="7030A0"/>
        </w:rPr>
        <w:t xml:space="preserve">E High school, W3 9PP, 6.30 pm. </w:t>
      </w:r>
      <w:r w:rsidR="00FA2F60" w:rsidRPr="009C024B">
        <w:rPr>
          <w:color w:val="7030A0"/>
        </w:rPr>
        <w:tab/>
      </w:r>
    </w:p>
    <w:p w14:paraId="414435E2" w14:textId="79D0B987" w:rsidR="00AA5448" w:rsidRPr="00AA5448" w:rsidRDefault="003D3A17" w:rsidP="002A5CFE">
      <w:r>
        <w:rPr>
          <w:b/>
          <w:bCs/>
        </w:rPr>
        <w:t>1</w:t>
      </w:r>
      <w:r w:rsidR="00BA4E5C">
        <w:rPr>
          <w:b/>
          <w:bCs/>
        </w:rPr>
        <w:t>0</w:t>
      </w:r>
      <w:r w:rsidR="00570611">
        <w:rPr>
          <w:b/>
          <w:bCs/>
        </w:rPr>
        <w:t xml:space="preserve"> </w:t>
      </w:r>
      <w:r w:rsidR="00F824FB" w:rsidRPr="00F824FB">
        <w:rPr>
          <w:b/>
          <w:bCs/>
        </w:rPr>
        <w:t>December</w:t>
      </w:r>
      <w:r w:rsidR="00F824FB">
        <w:t xml:space="preserve">  </w:t>
      </w:r>
      <w:r w:rsidR="003948E9">
        <w:t xml:space="preserve"> </w:t>
      </w:r>
      <w:r w:rsidR="00F824FB">
        <w:t xml:space="preserve"> AGM</w:t>
      </w:r>
      <w:r w:rsidR="00EE75D8">
        <w:t xml:space="preserve"> &amp; Christmas Social </w:t>
      </w:r>
    </w:p>
    <w:p w14:paraId="70D3E6CE" w14:textId="05DC4398" w:rsidR="00AA5448" w:rsidRDefault="00AA5448" w:rsidP="00AA5448">
      <w:pPr>
        <w:rPr>
          <w:b/>
          <w:bCs/>
        </w:rPr>
      </w:pPr>
      <w:r w:rsidRPr="00AA5448">
        <w:rPr>
          <w:b/>
          <w:bCs/>
        </w:rPr>
        <w:t>202</w:t>
      </w:r>
      <w:r w:rsidR="00E05FF9">
        <w:rPr>
          <w:b/>
          <w:bCs/>
        </w:rPr>
        <w:t>5</w:t>
      </w:r>
    </w:p>
    <w:p w14:paraId="2D305E17" w14:textId="4DCC1913" w:rsidR="00221CEF" w:rsidRPr="00221CEF" w:rsidRDefault="00BA4E5C" w:rsidP="003B7139">
      <w:pPr>
        <w:ind w:left="1440" w:hanging="1440"/>
        <w:rPr>
          <w:b/>
          <w:bCs/>
        </w:rPr>
      </w:pPr>
      <w:r>
        <w:rPr>
          <w:b/>
          <w:bCs/>
        </w:rPr>
        <w:t>14</w:t>
      </w:r>
      <w:r w:rsidR="00732A5F">
        <w:rPr>
          <w:b/>
          <w:bCs/>
        </w:rPr>
        <w:t xml:space="preserve"> </w:t>
      </w:r>
      <w:r w:rsidR="00D871C7">
        <w:rPr>
          <w:b/>
          <w:bCs/>
        </w:rPr>
        <w:t>January</w:t>
      </w:r>
      <w:r w:rsidR="00465E2B">
        <w:rPr>
          <w:b/>
          <w:bCs/>
        </w:rPr>
        <w:t xml:space="preserve">   </w:t>
      </w:r>
      <w:r w:rsidR="00FA2F60">
        <w:rPr>
          <w:b/>
          <w:bCs/>
        </w:rPr>
        <w:tab/>
      </w:r>
      <w:r w:rsidR="002C0BE7" w:rsidRPr="002C50DC">
        <w:rPr>
          <w:b/>
          <w:bCs/>
        </w:rPr>
        <w:t xml:space="preserve">Dr </w:t>
      </w:r>
      <w:r w:rsidR="005940FB" w:rsidRPr="002C50DC">
        <w:rPr>
          <w:b/>
          <w:bCs/>
        </w:rPr>
        <w:t>Andr</w:t>
      </w:r>
      <w:r w:rsidR="00AB4A74" w:rsidRPr="002C50DC">
        <w:rPr>
          <w:b/>
          <w:bCs/>
        </w:rPr>
        <w:t>ew Lownie</w:t>
      </w:r>
      <w:r w:rsidR="00A759F2" w:rsidRPr="002C50DC">
        <w:rPr>
          <w:b/>
          <w:bCs/>
        </w:rPr>
        <w:t>,</w:t>
      </w:r>
      <w:r w:rsidR="00016358" w:rsidRPr="00016358">
        <w:rPr>
          <w:b/>
          <w:bCs/>
        </w:rPr>
        <w:t> </w:t>
      </w:r>
      <w:r w:rsidR="003B7139" w:rsidRPr="003B7139">
        <w:t>Senior Research Fellow in Modern British History at the University of Buckingham</w:t>
      </w:r>
      <w:r w:rsidR="00E9156C">
        <w:t>,</w:t>
      </w:r>
      <w:r w:rsidR="0023185A">
        <w:rPr>
          <w:b/>
          <w:bCs/>
        </w:rPr>
        <w:t xml:space="preserve"> </w:t>
      </w:r>
      <w:r w:rsidR="0023185A" w:rsidRPr="0023185A">
        <w:rPr>
          <w:b/>
          <w:bCs/>
        </w:rPr>
        <w:t>‘Issues in Writing Modern Political Biographies’</w:t>
      </w:r>
    </w:p>
    <w:p w14:paraId="6148CB15" w14:textId="77777777" w:rsidR="006A6FC6" w:rsidRDefault="0047448B" w:rsidP="009D5D57">
      <w:pPr>
        <w:ind w:left="1440" w:hanging="1440"/>
        <w:rPr>
          <w:rFonts w:ascii="Calibri" w:eastAsia="Times New Roman" w:hAnsi="Calibri" w:cs="Calibri"/>
          <w:b/>
          <w:bCs/>
          <w:lang w:eastAsia="en-GB"/>
        </w:rPr>
      </w:pPr>
      <w:r>
        <w:rPr>
          <w:b/>
          <w:bCs/>
        </w:rPr>
        <w:t>1</w:t>
      </w:r>
      <w:r w:rsidR="00BA4E5C">
        <w:rPr>
          <w:b/>
          <w:bCs/>
        </w:rPr>
        <w:t>1</w:t>
      </w:r>
      <w:r w:rsidR="00732A5F">
        <w:rPr>
          <w:b/>
          <w:bCs/>
        </w:rPr>
        <w:t xml:space="preserve"> </w:t>
      </w:r>
      <w:r w:rsidR="00D871C7">
        <w:rPr>
          <w:b/>
          <w:bCs/>
        </w:rPr>
        <w:t>February</w:t>
      </w:r>
      <w:r w:rsidR="000551CA">
        <w:rPr>
          <w:b/>
          <w:bCs/>
        </w:rPr>
        <w:t xml:space="preserve"> </w:t>
      </w:r>
      <w:r w:rsidR="00637C52">
        <w:rPr>
          <w:b/>
          <w:bCs/>
        </w:rPr>
        <w:tab/>
      </w:r>
      <w:r w:rsidR="00520A94" w:rsidRPr="002C50DC">
        <w:rPr>
          <w:b/>
          <w:bCs/>
        </w:rPr>
        <w:t>Anne Fletcher</w:t>
      </w:r>
      <w:r w:rsidR="00520A94">
        <w:t xml:space="preserve">, author, </w:t>
      </w:r>
      <w:r w:rsidR="00361D26" w:rsidRPr="001B1B26">
        <w:rPr>
          <w:b/>
          <w:bCs/>
        </w:rPr>
        <w:t xml:space="preserve"> </w:t>
      </w:r>
      <w:r w:rsidR="00A759F2" w:rsidRPr="001B1B26">
        <w:rPr>
          <w:b/>
          <w:bCs/>
        </w:rPr>
        <w:t>‘</w:t>
      </w:r>
      <w:r w:rsidR="009D5D57" w:rsidRPr="009D5D57">
        <w:rPr>
          <w:rFonts w:ascii="Calibri" w:eastAsia="Times New Roman" w:hAnsi="Calibri" w:cs="Calibri"/>
          <w:b/>
          <w:bCs/>
          <w:lang w:eastAsia="en-GB"/>
        </w:rPr>
        <w:t>Widows of the Ice: The Women that Scott’s Antarctic Expedition Left Behind’</w:t>
      </w:r>
    </w:p>
    <w:p w14:paraId="253992B4" w14:textId="089F9668" w:rsidR="006F6720" w:rsidRPr="00EC594C" w:rsidRDefault="00F824FB" w:rsidP="00EC594C">
      <w:pPr>
        <w:ind w:left="1440" w:hanging="1440"/>
        <w:rPr>
          <w:b/>
          <w:bCs/>
        </w:rPr>
      </w:pPr>
      <w:r>
        <w:rPr>
          <w:b/>
          <w:bCs/>
        </w:rPr>
        <w:t>1</w:t>
      </w:r>
      <w:r w:rsidR="006B414F">
        <w:rPr>
          <w:b/>
          <w:bCs/>
        </w:rPr>
        <w:t>1</w:t>
      </w:r>
      <w:r>
        <w:rPr>
          <w:b/>
          <w:bCs/>
        </w:rPr>
        <w:t xml:space="preserve"> </w:t>
      </w:r>
      <w:r w:rsidR="00AA5448" w:rsidRPr="00AA5448">
        <w:rPr>
          <w:b/>
          <w:bCs/>
        </w:rPr>
        <w:t>March</w:t>
      </w:r>
      <w:r w:rsidR="00FA2F60">
        <w:tab/>
      </w:r>
      <w:r w:rsidR="002A33E5" w:rsidRPr="002C50DC">
        <w:rPr>
          <w:b/>
          <w:bCs/>
        </w:rPr>
        <w:t>Emeritus</w:t>
      </w:r>
      <w:r w:rsidR="001D3BAC" w:rsidRPr="002C50DC">
        <w:rPr>
          <w:b/>
          <w:bCs/>
        </w:rPr>
        <w:t xml:space="preserve"> </w:t>
      </w:r>
      <w:r w:rsidR="00230409" w:rsidRPr="002C50DC">
        <w:rPr>
          <w:b/>
          <w:bCs/>
        </w:rPr>
        <w:t>Professor James Manor</w:t>
      </w:r>
      <w:r w:rsidR="00B776B2">
        <w:t xml:space="preserve">, Institute of Commonwealth Studies, London, </w:t>
      </w:r>
      <w:r w:rsidR="00EC594C" w:rsidRPr="00EC594C">
        <w:rPr>
          <w:b/>
          <w:bCs/>
        </w:rPr>
        <w:t>‘</w:t>
      </w:r>
      <w:r w:rsidR="00FD5FB0" w:rsidRPr="00FD5FB0">
        <w:rPr>
          <w:b/>
          <w:bCs/>
        </w:rPr>
        <w:t>The Debatable Resilience of Nehru's Liberal Democracy</w:t>
      </w:r>
      <w:r w:rsidR="00FD5FB0">
        <w:rPr>
          <w:b/>
          <w:bCs/>
        </w:rPr>
        <w:t xml:space="preserve"> in India </w:t>
      </w:r>
      <w:r w:rsidR="00265DCF">
        <w:rPr>
          <w:b/>
          <w:bCs/>
        </w:rPr>
        <w:t>‘</w:t>
      </w:r>
    </w:p>
    <w:p w14:paraId="05095E3F" w14:textId="2EEAAAC1" w:rsidR="00D871C7" w:rsidRPr="00967411" w:rsidRDefault="000E352C" w:rsidP="000D7D34">
      <w:pPr>
        <w:ind w:left="1440" w:hanging="1440"/>
        <w:rPr>
          <w:b/>
          <w:bCs/>
          <w:lang w:val="en-US"/>
        </w:rPr>
      </w:pPr>
      <w:r>
        <w:rPr>
          <w:b/>
          <w:bCs/>
        </w:rPr>
        <w:t>8</w:t>
      </w:r>
      <w:r w:rsidR="00AE0229">
        <w:rPr>
          <w:b/>
          <w:bCs/>
        </w:rPr>
        <w:t xml:space="preserve"> </w:t>
      </w:r>
      <w:r w:rsidR="000862E0" w:rsidRPr="001B4649">
        <w:rPr>
          <w:b/>
          <w:bCs/>
        </w:rPr>
        <w:t xml:space="preserve"> </w:t>
      </w:r>
      <w:r w:rsidR="00D871C7" w:rsidRPr="001B4649">
        <w:rPr>
          <w:b/>
          <w:bCs/>
        </w:rPr>
        <w:t xml:space="preserve">April </w:t>
      </w:r>
      <w:r w:rsidR="00FA2F60">
        <w:rPr>
          <w:b/>
          <w:bCs/>
        </w:rPr>
        <w:tab/>
      </w:r>
      <w:r w:rsidR="000D7D34" w:rsidRPr="000D7D34">
        <w:rPr>
          <w:b/>
          <w:bCs/>
        </w:rPr>
        <w:t>Dr Patrick Doyle</w:t>
      </w:r>
      <w:r w:rsidR="000D7D34" w:rsidRPr="000D7D34">
        <w:t>, Lecturer in United States History, Royal Holloway, University of London,</w:t>
      </w:r>
      <w:r w:rsidR="000D7D34" w:rsidRPr="000D7D34">
        <w:rPr>
          <w:b/>
          <w:bCs/>
        </w:rPr>
        <w:t> 'A Rich Man’s War and a Poor Man’s Fight? Revisiting Class in the Confederacy During the U.S. Civil War'</w:t>
      </w:r>
    </w:p>
    <w:p w14:paraId="32A85BC9" w14:textId="2FB20C68" w:rsidR="00127AA3" w:rsidRDefault="00AE0229" w:rsidP="00913D3F">
      <w:pPr>
        <w:ind w:left="1440" w:hanging="1440"/>
        <w:rPr>
          <w:b/>
          <w:bCs/>
        </w:rPr>
      </w:pPr>
      <w:r>
        <w:rPr>
          <w:b/>
          <w:bCs/>
        </w:rPr>
        <w:t>1</w:t>
      </w:r>
      <w:r w:rsidR="006D134F">
        <w:rPr>
          <w:b/>
          <w:bCs/>
        </w:rPr>
        <w:t>3</w:t>
      </w:r>
      <w:r>
        <w:rPr>
          <w:b/>
          <w:bCs/>
        </w:rPr>
        <w:t xml:space="preserve"> </w:t>
      </w:r>
      <w:r w:rsidR="00AA3F69" w:rsidRPr="004E007C">
        <w:rPr>
          <w:b/>
          <w:bCs/>
        </w:rPr>
        <w:t>May</w:t>
      </w:r>
      <w:r w:rsidR="00FA2F60">
        <w:tab/>
      </w:r>
      <w:r w:rsidR="002F5DD7" w:rsidRPr="00127AA3">
        <w:rPr>
          <w:b/>
          <w:bCs/>
        </w:rPr>
        <w:t xml:space="preserve"> </w:t>
      </w:r>
      <w:r w:rsidR="00913D3F" w:rsidRPr="00913D3F">
        <w:rPr>
          <w:b/>
          <w:bCs/>
        </w:rPr>
        <w:t>Professor Rebecca Earle</w:t>
      </w:r>
      <w:r w:rsidR="00913D3F" w:rsidRPr="00EC62E7">
        <w:t>, University of Warwick,</w:t>
      </w:r>
      <w:r w:rsidR="00913D3F" w:rsidRPr="00913D3F">
        <w:rPr>
          <w:b/>
          <w:bCs/>
        </w:rPr>
        <w:t xml:space="preserve"> ‘What can you learn from a cookbook (other than how to cook)?’</w:t>
      </w:r>
    </w:p>
    <w:p w14:paraId="7196B3F4" w14:textId="6EAAA39C" w:rsidR="00EC244C" w:rsidRDefault="007202DA" w:rsidP="00C9174E">
      <w:pPr>
        <w:ind w:left="1440" w:hanging="1440"/>
        <w:rPr>
          <w:b/>
          <w:bCs/>
        </w:rPr>
      </w:pPr>
      <w:r>
        <w:rPr>
          <w:b/>
          <w:bCs/>
        </w:rPr>
        <w:t>1</w:t>
      </w:r>
      <w:r w:rsidR="001B3145">
        <w:rPr>
          <w:b/>
          <w:bCs/>
        </w:rPr>
        <w:t xml:space="preserve">0 </w:t>
      </w:r>
      <w:r w:rsidR="00FC0AAB">
        <w:rPr>
          <w:b/>
          <w:bCs/>
        </w:rPr>
        <w:t>June</w:t>
      </w:r>
      <w:r>
        <w:rPr>
          <w:b/>
          <w:bCs/>
        </w:rPr>
        <w:tab/>
      </w:r>
      <w:r w:rsidR="00B048EE" w:rsidRPr="002C50DC">
        <w:rPr>
          <w:b/>
          <w:bCs/>
        </w:rPr>
        <w:t>Dr Ismini Pells</w:t>
      </w:r>
      <w:r w:rsidR="00B048EE">
        <w:t xml:space="preserve">, </w:t>
      </w:r>
      <w:r w:rsidR="00B048EE" w:rsidRPr="00B048EE">
        <w:t>Oxford Department for Continuing Education</w:t>
      </w:r>
      <w:r w:rsidR="00C70F8E" w:rsidRPr="00C70F8E">
        <w:t>,</w:t>
      </w:r>
      <w:r w:rsidR="00C70F8E">
        <w:rPr>
          <w:b/>
          <w:bCs/>
        </w:rPr>
        <w:t xml:space="preserve"> </w:t>
      </w:r>
      <w:r w:rsidR="0027095D">
        <w:rPr>
          <w:b/>
          <w:bCs/>
        </w:rPr>
        <w:t>‘</w:t>
      </w:r>
      <w:r w:rsidR="0027095D" w:rsidRPr="0027095D">
        <w:rPr>
          <w:b/>
          <w:bCs/>
        </w:rPr>
        <w:t>Maimed Soldiers, War Widows and the Human Cost of the English Civil Wars: stories from the Civil War Petitions project</w:t>
      </w:r>
      <w:r w:rsidR="0027095D">
        <w:rPr>
          <w:b/>
          <w:bCs/>
        </w:rPr>
        <w:t>’</w:t>
      </w:r>
    </w:p>
    <w:p w14:paraId="5062A437" w14:textId="1A4559E7" w:rsidR="00163C11" w:rsidRPr="00163C11" w:rsidRDefault="00163C11" w:rsidP="00EC244C">
      <w:pPr>
        <w:ind w:left="1440" w:hanging="1440"/>
        <w:rPr>
          <w:b/>
        </w:rPr>
      </w:pPr>
      <w:r w:rsidRPr="00163C11">
        <w:rPr>
          <w:b/>
        </w:rPr>
        <w:t xml:space="preserve">Members (£15 annual fee) and Visitors (£5 per talk) Students free. </w:t>
      </w:r>
    </w:p>
    <w:p w14:paraId="3A3A8922" w14:textId="054C52FE" w:rsidR="00104995" w:rsidRDefault="00163C11" w:rsidP="00163C11">
      <w:r w:rsidRPr="00163C11">
        <w:rPr>
          <w:b/>
        </w:rPr>
        <w:t xml:space="preserve"> </w:t>
      </w:r>
      <w:r w:rsidRPr="00163C11">
        <w:rPr>
          <w:b/>
          <w:bCs/>
        </w:rPr>
        <w:t xml:space="preserve">Secretary: </w:t>
      </w:r>
      <w:r w:rsidR="001B1EDF" w:rsidRPr="001B1EDF">
        <w:t xml:space="preserve">Dr </w:t>
      </w:r>
      <w:r w:rsidR="00051CB7">
        <w:t>Philip Woods</w:t>
      </w:r>
      <w:r w:rsidRPr="00163C11">
        <w:t xml:space="preserve">   </w:t>
      </w:r>
      <w:r w:rsidRPr="00163C11">
        <w:rPr>
          <w:b/>
          <w:bCs/>
        </w:rPr>
        <w:t xml:space="preserve">tel. </w:t>
      </w:r>
      <w:r w:rsidRPr="00163C11">
        <w:t xml:space="preserve">0208 </w:t>
      </w:r>
      <w:r w:rsidR="004432FC" w:rsidRPr="004432FC">
        <w:t>579</w:t>
      </w:r>
      <w:r w:rsidR="004432FC">
        <w:t xml:space="preserve"> </w:t>
      </w:r>
      <w:r w:rsidR="00051CB7">
        <w:t>2174</w:t>
      </w:r>
      <w:r w:rsidR="004432FC">
        <w:t xml:space="preserve">  </w:t>
      </w:r>
      <w:r w:rsidRPr="00163C11">
        <w:t xml:space="preserve">Email: </w:t>
      </w:r>
      <w:hyperlink r:id="rId8" w:history="1">
        <w:r w:rsidR="00051CB7" w:rsidRPr="00102E5D">
          <w:rPr>
            <w:rStyle w:val="Hyperlink"/>
          </w:rPr>
          <w:t>philipgwoods@outlook.com</w:t>
        </w:r>
      </w:hyperlink>
    </w:p>
    <w:p w14:paraId="602E9FA4" w14:textId="7DBC34DB" w:rsidR="009D7465" w:rsidRPr="006F3706" w:rsidRDefault="00104995" w:rsidP="00EC74EE">
      <w:r>
        <w:lastRenderedPageBreak/>
        <w:t xml:space="preserve">For </w:t>
      </w:r>
      <w:r w:rsidR="005A23DA">
        <w:t xml:space="preserve">fuller and </w:t>
      </w:r>
      <w:r>
        <w:t>up</w:t>
      </w:r>
      <w:r w:rsidR="001C71EF">
        <w:t>-</w:t>
      </w:r>
      <w:r>
        <w:t>to-date details</w:t>
      </w:r>
      <w:r w:rsidR="001C71EF">
        <w:t xml:space="preserve">: </w:t>
      </w:r>
      <w:hyperlink r:id="rId9" w:history="1">
        <w:r w:rsidR="001C71EF" w:rsidRPr="005D50FC">
          <w:rPr>
            <w:rStyle w:val="Hyperlink"/>
          </w:rPr>
          <w:t>www.ealinghistory.org.uk</w:t>
        </w:r>
      </w:hyperlink>
    </w:p>
    <w:sectPr w:rsidR="009D7465" w:rsidRPr="006F3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B05A8"/>
    <w:multiLevelType w:val="multilevel"/>
    <w:tmpl w:val="7B1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53619"/>
    <w:multiLevelType w:val="multilevel"/>
    <w:tmpl w:val="3A7AB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423BA"/>
    <w:multiLevelType w:val="multilevel"/>
    <w:tmpl w:val="7FCE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4973931">
    <w:abstractNumId w:val="2"/>
  </w:num>
  <w:num w:numId="2" w16cid:durableId="2026132767">
    <w:abstractNumId w:val="1"/>
  </w:num>
  <w:num w:numId="3" w16cid:durableId="148669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48"/>
    <w:rsid w:val="0000401A"/>
    <w:rsid w:val="000050C1"/>
    <w:rsid w:val="000051C0"/>
    <w:rsid w:val="00006929"/>
    <w:rsid w:val="00016358"/>
    <w:rsid w:val="000228F1"/>
    <w:rsid w:val="000329DB"/>
    <w:rsid w:val="000409DA"/>
    <w:rsid w:val="00051CB7"/>
    <w:rsid w:val="000551CA"/>
    <w:rsid w:val="000862E0"/>
    <w:rsid w:val="00086666"/>
    <w:rsid w:val="00092D02"/>
    <w:rsid w:val="00093B96"/>
    <w:rsid w:val="000A1679"/>
    <w:rsid w:val="000A45C3"/>
    <w:rsid w:val="000B26B7"/>
    <w:rsid w:val="000B3B82"/>
    <w:rsid w:val="000D084F"/>
    <w:rsid w:val="000D7D34"/>
    <w:rsid w:val="000E352C"/>
    <w:rsid w:val="001020FF"/>
    <w:rsid w:val="00104995"/>
    <w:rsid w:val="001053E3"/>
    <w:rsid w:val="001273F2"/>
    <w:rsid w:val="00127AA3"/>
    <w:rsid w:val="001306EA"/>
    <w:rsid w:val="001307D9"/>
    <w:rsid w:val="00133D47"/>
    <w:rsid w:val="001374F1"/>
    <w:rsid w:val="001404C0"/>
    <w:rsid w:val="0014410F"/>
    <w:rsid w:val="00163C11"/>
    <w:rsid w:val="00170636"/>
    <w:rsid w:val="00171164"/>
    <w:rsid w:val="001737F8"/>
    <w:rsid w:val="00176B68"/>
    <w:rsid w:val="00180D9F"/>
    <w:rsid w:val="00191E21"/>
    <w:rsid w:val="001B1B26"/>
    <w:rsid w:val="001B1EDF"/>
    <w:rsid w:val="001B228B"/>
    <w:rsid w:val="001B3145"/>
    <w:rsid w:val="001B4649"/>
    <w:rsid w:val="001C71EF"/>
    <w:rsid w:val="001D3BAC"/>
    <w:rsid w:val="001E55A7"/>
    <w:rsid w:val="001F0904"/>
    <w:rsid w:val="002042B2"/>
    <w:rsid w:val="00204D3B"/>
    <w:rsid w:val="00221CEF"/>
    <w:rsid w:val="00230409"/>
    <w:rsid w:val="0023185A"/>
    <w:rsid w:val="002354AD"/>
    <w:rsid w:val="00236455"/>
    <w:rsid w:val="00247C52"/>
    <w:rsid w:val="00254149"/>
    <w:rsid w:val="00265D5C"/>
    <w:rsid w:val="00265DCF"/>
    <w:rsid w:val="0027095D"/>
    <w:rsid w:val="002816CB"/>
    <w:rsid w:val="00287D41"/>
    <w:rsid w:val="002930FA"/>
    <w:rsid w:val="0029446B"/>
    <w:rsid w:val="00297F90"/>
    <w:rsid w:val="002A33E5"/>
    <w:rsid w:val="002A5CFE"/>
    <w:rsid w:val="002C0BE7"/>
    <w:rsid w:val="002C1989"/>
    <w:rsid w:val="002C25D0"/>
    <w:rsid w:val="002C50DC"/>
    <w:rsid w:val="002D395B"/>
    <w:rsid w:val="002E7C9D"/>
    <w:rsid w:val="002F1887"/>
    <w:rsid w:val="002F3627"/>
    <w:rsid w:val="002F5DD7"/>
    <w:rsid w:val="00304933"/>
    <w:rsid w:val="003127B1"/>
    <w:rsid w:val="00315EE0"/>
    <w:rsid w:val="00324011"/>
    <w:rsid w:val="003325B6"/>
    <w:rsid w:val="003604D4"/>
    <w:rsid w:val="00361D26"/>
    <w:rsid w:val="0038270D"/>
    <w:rsid w:val="00387AE3"/>
    <w:rsid w:val="003948E9"/>
    <w:rsid w:val="003A0BD2"/>
    <w:rsid w:val="003B7139"/>
    <w:rsid w:val="003C123D"/>
    <w:rsid w:val="003C27E1"/>
    <w:rsid w:val="003C6781"/>
    <w:rsid w:val="003C749D"/>
    <w:rsid w:val="003D3A17"/>
    <w:rsid w:val="003F3271"/>
    <w:rsid w:val="003F3FA7"/>
    <w:rsid w:val="003F6054"/>
    <w:rsid w:val="00401916"/>
    <w:rsid w:val="00420D1C"/>
    <w:rsid w:val="00422F57"/>
    <w:rsid w:val="004267C6"/>
    <w:rsid w:val="00434EFA"/>
    <w:rsid w:val="00442C84"/>
    <w:rsid w:val="004432FC"/>
    <w:rsid w:val="004476FA"/>
    <w:rsid w:val="00450926"/>
    <w:rsid w:val="0045409F"/>
    <w:rsid w:val="00465E2B"/>
    <w:rsid w:val="00466FE6"/>
    <w:rsid w:val="004720BA"/>
    <w:rsid w:val="0047448B"/>
    <w:rsid w:val="004A00BB"/>
    <w:rsid w:val="004C1A4C"/>
    <w:rsid w:val="004E007C"/>
    <w:rsid w:val="004E0459"/>
    <w:rsid w:val="004E117C"/>
    <w:rsid w:val="004F2238"/>
    <w:rsid w:val="004F41CA"/>
    <w:rsid w:val="004F4E0B"/>
    <w:rsid w:val="00502716"/>
    <w:rsid w:val="00515083"/>
    <w:rsid w:val="00515CB1"/>
    <w:rsid w:val="00517CBF"/>
    <w:rsid w:val="00520A94"/>
    <w:rsid w:val="00530008"/>
    <w:rsid w:val="005313A7"/>
    <w:rsid w:val="00531D4B"/>
    <w:rsid w:val="005601F5"/>
    <w:rsid w:val="005609F0"/>
    <w:rsid w:val="00560D03"/>
    <w:rsid w:val="00565824"/>
    <w:rsid w:val="00570611"/>
    <w:rsid w:val="00582CAD"/>
    <w:rsid w:val="00587F16"/>
    <w:rsid w:val="00591D3F"/>
    <w:rsid w:val="00593EC3"/>
    <w:rsid w:val="005940FB"/>
    <w:rsid w:val="005A1056"/>
    <w:rsid w:val="005A23DA"/>
    <w:rsid w:val="005B4AD6"/>
    <w:rsid w:val="005D4AFE"/>
    <w:rsid w:val="005E4320"/>
    <w:rsid w:val="005E73F2"/>
    <w:rsid w:val="006049DF"/>
    <w:rsid w:val="006056B2"/>
    <w:rsid w:val="0061759D"/>
    <w:rsid w:val="00636909"/>
    <w:rsid w:val="00637C52"/>
    <w:rsid w:val="00641E45"/>
    <w:rsid w:val="00646193"/>
    <w:rsid w:val="00654834"/>
    <w:rsid w:val="0065745B"/>
    <w:rsid w:val="00661D9F"/>
    <w:rsid w:val="0067163D"/>
    <w:rsid w:val="00677E2D"/>
    <w:rsid w:val="006A22C8"/>
    <w:rsid w:val="006A6FC6"/>
    <w:rsid w:val="006B414F"/>
    <w:rsid w:val="006B435D"/>
    <w:rsid w:val="006C4630"/>
    <w:rsid w:val="006D134F"/>
    <w:rsid w:val="006D32C4"/>
    <w:rsid w:val="006D5BD9"/>
    <w:rsid w:val="006F3706"/>
    <w:rsid w:val="006F6720"/>
    <w:rsid w:val="007202DA"/>
    <w:rsid w:val="00732A5F"/>
    <w:rsid w:val="00735DB0"/>
    <w:rsid w:val="007421CE"/>
    <w:rsid w:val="00752B0E"/>
    <w:rsid w:val="00762623"/>
    <w:rsid w:val="00784388"/>
    <w:rsid w:val="007A5193"/>
    <w:rsid w:val="007B5959"/>
    <w:rsid w:val="007C2B8E"/>
    <w:rsid w:val="007C4C7E"/>
    <w:rsid w:val="007D41E2"/>
    <w:rsid w:val="00804713"/>
    <w:rsid w:val="0081252E"/>
    <w:rsid w:val="00832BD9"/>
    <w:rsid w:val="00836D57"/>
    <w:rsid w:val="00836EF5"/>
    <w:rsid w:val="00894BA5"/>
    <w:rsid w:val="008D2896"/>
    <w:rsid w:val="008E1D9B"/>
    <w:rsid w:val="008E6AC0"/>
    <w:rsid w:val="008F0AF7"/>
    <w:rsid w:val="00913D3F"/>
    <w:rsid w:val="009151C1"/>
    <w:rsid w:val="0094743A"/>
    <w:rsid w:val="009506B6"/>
    <w:rsid w:val="009544C0"/>
    <w:rsid w:val="00963A46"/>
    <w:rsid w:val="00965542"/>
    <w:rsid w:val="00967411"/>
    <w:rsid w:val="00970412"/>
    <w:rsid w:val="0097187F"/>
    <w:rsid w:val="00974CDC"/>
    <w:rsid w:val="0099417B"/>
    <w:rsid w:val="009A65CD"/>
    <w:rsid w:val="009C024B"/>
    <w:rsid w:val="009C2232"/>
    <w:rsid w:val="009C2D31"/>
    <w:rsid w:val="009D4505"/>
    <w:rsid w:val="009D5D57"/>
    <w:rsid w:val="009D7465"/>
    <w:rsid w:val="009E26F8"/>
    <w:rsid w:val="009F015A"/>
    <w:rsid w:val="009F392F"/>
    <w:rsid w:val="00A117E8"/>
    <w:rsid w:val="00A419D5"/>
    <w:rsid w:val="00A51E5C"/>
    <w:rsid w:val="00A61313"/>
    <w:rsid w:val="00A668A4"/>
    <w:rsid w:val="00A70484"/>
    <w:rsid w:val="00A759F2"/>
    <w:rsid w:val="00AA10BB"/>
    <w:rsid w:val="00AA3F69"/>
    <w:rsid w:val="00AA5448"/>
    <w:rsid w:val="00AB007E"/>
    <w:rsid w:val="00AB4A74"/>
    <w:rsid w:val="00AB630A"/>
    <w:rsid w:val="00AC1FD1"/>
    <w:rsid w:val="00AC71BD"/>
    <w:rsid w:val="00AE0229"/>
    <w:rsid w:val="00AE1363"/>
    <w:rsid w:val="00AE4752"/>
    <w:rsid w:val="00B007D0"/>
    <w:rsid w:val="00B048EE"/>
    <w:rsid w:val="00B1165B"/>
    <w:rsid w:val="00B154AB"/>
    <w:rsid w:val="00B357F5"/>
    <w:rsid w:val="00B66517"/>
    <w:rsid w:val="00B72CC0"/>
    <w:rsid w:val="00B776B2"/>
    <w:rsid w:val="00B810E4"/>
    <w:rsid w:val="00BA4E5C"/>
    <w:rsid w:val="00BA6D81"/>
    <w:rsid w:val="00BA77A3"/>
    <w:rsid w:val="00BB27DB"/>
    <w:rsid w:val="00BC0464"/>
    <w:rsid w:val="00BE6210"/>
    <w:rsid w:val="00BF020D"/>
    <w:rsid w:val="00BF298C"/>
    <w:rsid w:val="00BF724D"/>
    <w:rsid w:val="00BF7276"/>
    <w:rsid w:val="00C05199"/>
    <w:rsid w:val="00C1123B"/>
    <w:rsid w:val="00C12BDA"/>
    <w:rsid w:val="00C332C5"/>
    <w:rsid w:val="00C37CBC"/>
    <w:rsid w:val="00C47525"/>
    <w:rsid w:val="00C47B56"/>
    <w:rsid w:val="00C70F8E"/>
    <w:rsid w:val="00C72F19"/>
    <w:rsid w:val="00C81451"/>
    <w:rsid w:val="00C82445"/>
    <w:rsid w:val="00C82F35"/>
    <w:rsid w:val="00C9174E"/>
    <w:rsid w:val="00C9781E"/>
    <w:rsid w:val="00CC497C"/>
    <w:rsid w:val="00CC625B"/>
    <w:rsid w:val="00CC667E"/>
    <w:rsid w:val="00CE5958"/>
    <w:rsid w:val="00D24AF4"/>
    <w:rsid w:val="00D4523A"/>
    <w:rsid w:val="00D71EBD"/>
    <w:rsid w:val="00D871C7"/>
    <w:rsid w:val="00D904B8"/>
    <w:rsid w:val="00DA23AF"/>
    <w:rsid w:val="00DA7C0F"/>
    <w:rsid w:val="00DB0BAC"/>
    <w:rsid w:val="00DC05AA"/>
    <w:rsid w:val="00DD02F5"/>
    <w:rsid w:val="00DD3B01"/>
    <w:rsid w:val="00DF5294"/>
    <w:rsid w:val="00DF6164"/>
    <w:rsid w:val="00E05FF9"/>
    <w:rsid w:val="00E475E2"/>
    <w:rsid w:val="00E558CF"/>
    <w:rsid w:val="00E61098"/>
    <w:rsid w:val="00E6534A"/>
    <w:rsid w:val="00E8027E"/>
    <w:rsid w:val="00E84570"/>
    <w:rsid w:val="00E9156C"/>
    <w:rsid w:val="00EA338A"/>
    <w:rsid w:val="00EA39F8"/>
    <w:rsid w:val="00EC244C"/>
    <w:rsid w:val="00EC3B5E"/>
    <w:rsid w:val="00EC594C"/>
    <w:rsid w:val="00EC62E7"/>
    <w:rsid w:val="00EC74EE"/>
    <w:rsid w:val="00EC7655"/>
    <w:rsid w:val="00EE6E56"/>
    <w:rsid w:val="00EE75D8"/>
    <w:rsid w:val="00F10BA4"/>
    <w:rsid w:val="00F13BFB"/>
    <w:rsid w:val="00F266F1"/>
    <w:rsid w:val="00F41E62"/>
    <w:rsid w:val="00F44CEC"/>
    <w:rsid w:val="00F51F5D"/>
    <w:rsid w:val="00F55ACB"/>
    <w:rsid w:val="00F62C02"/>
    <w:rsid w:val="00F824FB"/>
    <w:rsid w:val="00F837C3"/>
    <w:rsid w:val="00F8497D"/>
    <w:rsid w:val="00F85065"/>
    <w:rsid w:val="00F86B02"/>
    <w:rsid w:val="00FA2F60"/>
    <w:rsid w:val="00FB7B55"/>
    <w:rsid w:val="00FC0AAB"/>
    <w:rsid w:val="00FC0AB3"/>
    <w:rsid w:val="00FC6B34"/>
    <w:rsid w:val="00FD4D47"/>
    <w:rsid w:val="00FD5FB0"/>
    <w:rsid w:val="00FE27EF"/>
    <w:rsid w:val="00FF100A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5389"/>
  <w15:chartTrackingRefBased/>
  <w15:docId w15:val="{10388D9C-E428-4211-B1BA-8E153E88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5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5C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12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5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gwoods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linghistory.org.uk/ealing-green-church-lo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linghistory.org.uk/branch-programme-september-2013-may-201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alinghisto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Woods</dc:creator>
  <cp:keywords/>
  <dc:description/>
  <cp:lastModifiedBy>Philip Woods</cp:lastModifiedBy>
  <cp:revision>8</cp:revision>
  <cp:lastPrinted>2024-08-14T15:50:00Z</cp:lastPrinted>
  <dcterms:created xsi:type="dcterms:W3CDTF">2024-09-26T16:22:00Z</dcterms:created>
  <dcterms:modified xsi:type="dcterms:W3CDTF">2024-11-24T20:11:00Z</dcterms:modified>
</cp:coreProperties>
</file>