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AFC" w:rsidRDefault="00F94AFC" w:rsidP="00F94AFC">
      <w:pPr>
        <w:rPr>
          <w:b/>
          <w:bCs/>
        </w:rPr>
      </w:pPr>
      <w:r>
        <w:rPr>
          <w:b/>
          <w:bCs/>
        </w:rPr>
        <w:t>Historical Association: Ealing Branch</w:t>
      </w:r>
    </w:p>
    <w:p w:rsidR="00F94AFC" w:rsidRDefault="00F94AFC" w:rsidP="00F94AFC">
      <w:pPr>
        <w:rPr>
          <w:b/>
          <w:bCs/>
        </w:rPr>
      </w:pPr>
      <w:r>
        <w:rPr>
          <w:b/>
          <w:bCs/>
        </w:rPr>
        <w:t xml:space="preserve">Membership </w:t>
      </w:r>
      <w:r>
        <w:rPr>
          <w:b/>
          <w:bCs/>
        </w:rPr>
        <w:t>Secretary’s Report to the AGM on 13 December 2022</w:t>
      </w:r>
    </w:p>
    <w:p w:rsidR="00F94AFC" w:rsidRDefault="00F94AFC" w:rsidP="00F94AFC">
      <w:r>
        <w:t xml:space="preserve"> It was a great moment this year when we were able to resume face to face meetings again and to welcome members to our lectures. Members whom we might only have seen over the last 2 years through a screen on Zoom.</w:t>
      </w:r>
    </w:p>
    <w:p w:rsidR="00857C5F" w:rsidRDefault="00F94AFC" w:rsidP="00F94AFC">
      <w:r>
        <w:t xml:space="preserve">At the present date the Ealing Branch currently has 93 national members associated with </w:t>
      </w:r>
      <w:r w:rsidR="00857C5F">
        <w:t>the branch,</w:t>
      </w:r>
      <w:r>
        <w:t xml:space="preserve"> this is a slight increase when compared to last year.  We presently have 31 Local members. This is a slight fall in the number of fully </w:t>
      </w:r>
      <w:proofErr w:type="gramStart"/>
      <w:r w:rsidR="00857C5F">
        <w:t>p</w:t>
      </w:r>
      <w:r>
        <w:t>aid up</w:t>
      </w:r>
      <w:proofErr w:type="gramEnd"/>
      <w:r>
        <w:t xml:space="preserve"> </w:t>
      </w:r>
      <w:r w:rsidR="00857C5F">
        <w:t xml:space="preserve">local </w:t>
      </w:r>
      <w:r>
        <w:t>members</w:t>
      </w:r>
      <w:r w:rsidR="00857C5F">
        <w:t>,</w:t>
      </w:r>
      <w:r>
        <w:t xml:space="preserve"> </w:t>
      </w:r>
      <w:r w:rsidR="00857C5F">
        <w:t>compared to</w:t>
      </w:r>
      <w:r>
        <w:t xml:space="preserve"> last year. </w:t>
      </w:r>
    </w:p>
    <w:p w:rsidR="00F94AFC" w:rsidRDefault="00F94AFC" w:rsidP="00F94AFC">
      <w:r>
        <w:t xml:space="preserve">The </w:t>
      </w:r>
      <w:r w:rsidR="00857C5F">
        <w:t xml:space="preserve">very </w:t>
      </w:r>
      <w:r>
        <w:t>good news</w:t>
      </w:r>
      <w:r w:rsidR="00857C5F">
        <w:t>, however,</w:t>
      </w:r>
      <w:r>
        <w:t xml:space="preserve"> is that among those local members</w:t>
      </w:r>
      <w:r w:rsidR="00857C5F">
        <w:t xml:space="preserve">, there </w:t>
      </w:r>
      <w:r>
        <w:t>are 9 whom had not signed up during Covid but have returned to us now live lectures are available.</w:t>
      </w:r>
      <w:r w:rsidR="00857C5F">
        <w:t xml:space="preserve"> </w:t>
      </w:r>
      <w:r>
        <w:t xml:space="preserve"> </w:t>
      </w:r>
      <w:r w:rsidR="00857C5F">
        <w:t>I am hopeful the number of our local members will increase because</w:t>
      </w:r>
      <w:r w:rsidR="00857C5F" w:rsidRPr="00857C5F">
        <w:t xml:space="preserve"> </w:t>
      </w:r>
      <w:r w:rsidR="00857C5F">
        <w:t>w</w:t>
      </w:r>
      <w:r w:rsidR="00857C5F">
        <w:t xml:space="preserve">e have a few </w:t>
      </w:r>
      <w:proofErr w:type="gramStart"/>
      <w:r w:rsidR="00857C5F">
        <w:t>l</w:t>
      </w:r>
      <w:r w:rsidR="00857C5F">
        <w:t>ong standing</w:t>
      </w:r>
      <w:proofErr w:type="gramEnd"/>
      <w:r w:rsidR="00857C5F">
        <w:t xml:space="preserve"> members </w:t>
      </w:r>
      <w:r w:rsidR="00857C5F">
        <w:t>who not</w:t>
      </w:r>
      <w:r w:rsidR="00857C5F">
        <w:t xml:space="preserve"> signed up for this year. So if you are reading this report please do check if you have aid your subs.</w:t>
      </w:r>
    </w:p>
    <w:p w:rsidR="00F94AFC" w:rsidRPr="00F94AFC" w:rsidRDefault="00F94AFC" w:rsidP="00F94AFC">
      <w:r>
        <w:t xml:space="preserve">You would not expect a membership secretary’s report to omit a reference to subscriptions.  The will </w:t>
      </w:r>
      <w:r w:rsidR="00857C5F">
        <w:t xml:space="preserve">subscription will </w:t>
      </w:r>
      <w:r>
        <w:t>remain at the present level of £15 a year</w:t>
      </w:r>
      <w:r w:rsidR="00857C5F">
        <w:t xml:space="preserve">. </w:t>
      </w:r>
      <w:r>
        <w:t xml:space="preserve"> </w:t>
      </w:r>
    </w:p>
    <w:p w:rsidR="00442491" w:rsidRDefault="00442491"/>
    <w:sectPr w:rsidR="00442491" w:rsidSect="00A716D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FC"/>
    <w:rsid w:val="00442491"/>
    <w:rsid w:val="00857C5F"/>
    <w:rsid w:val="00A716DA"/>
    <w:rsid w:val="00F9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6124"/>
  <w15:chartTrackingRefBased/>
  <w15:docId w15:val="{F2B676DC-15E3-4CFC-960C-15A87E0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Scurfield</dc:creator>
  <cp:keywords/>
  <dc:description/>
  <cp:lastModifiedBy>Ann Scurfield</cp:lastModifiedBy>
  <cp:revision>1</cp:revision>
  <dcterms:created xsi:type="dcterms:W3CDTF">2022-11-30T19:23:00Z</dcterms:created>
  <dcterms:modified xsi:type="dcterms:W3CDTF">2022-11-30T19:40:00Z</dcterms:modified>
</cp:coreProperties>
</file>