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C8" w:rsidRPr="003017E7" w:rsidRDefault="004F43CE" w:rsidP="0030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4F65" w:rsidRPr="003017E7">
        <w:rPr>
          <w:b/>
          <w:sz w:val="28"/>
          <w:szCs w:val="28"/>
        </w:rPr>
        <w:t>Historical Association – Ealing Branch</w:t>
      </w:r>
    </w:p>
    <w:p w:rsidR="00104F65" w:rsidRPr="003017E7" w:rsidRDefault="00104F65" w:rsidP="004E2066">
      <w:pPr>
        <w:ind w:left="0"/>
        <w:rPr>
          <w:b/>
          <w:sz w:val="28"/>
          <w:szCs w:val="28"/>
        </w:rPr>
      </w:pPr>
      <w:bookmarkStart w:id="0" w:name="_GoBack"/>
      <w:r w:rsidRPr="003017E7">
        <w:rPr>
          <w:b/>
          <w:sz w:val="28"/>
          <w:szCs w:val="28"/>
        </w:rPr>
        <w:t xml:space="preserve">Minutes of AGM – Tuesday </w:t>
      </w:r>
      <w:r w:rsidR="000A1E5E">
        <w:rPr>
          <w:b/>
          <w:sz w:val="28"/>
          <w:szCs w:val="28"/>
        </w:rPr>
        <w:t>1</w:t>
      </w:r>
      <w:r w:rsidR="003F7201">
        <w:rPr>
          <w:b/>
          <w:sz w:val="28"/>
          <w:szCs w:val="28"/>
        </w:rPr>
        <w:t>3</w:t>
      </w:r>
      <w:r w:rsidR="003F7201" w:rsidRPr="003F7201">
        <w:rPr>
          <w:b/>
          <w:sz w:val="28"/>
          <w:szCs w:val="28"/>
          <w:vertAlign w:val="superscript"/>
        </w:rPr>
        <w:t>th</w:t>
      </w:r>
      <w:r w:rsidR="003F7201">
        <w:rPr>
          <w:b/>
          <w:sz w:val="28"/>
          <w:szCs w:val="28"/>
        </w:rPr>
        <w:t xml:space="preserve"> December </w:t>
      </w:r>
      <w:r w:rsidR="00225E16">
        <w:rPr>
          <w:b/>
          <w:sz w:val="28"/>
          <w:szCs w:val="28"/>
        </w:rPr>
        <w:t xml:space="preserve"> 201</w:t>
      </w:r>
      <w:r w:rsidR="006410A9">
        <w:rPr>
          <w:b/>
          <w:sz w:val="28"/>
          <w:szCs w:val="28"/>
        </w:rPr>
        <w:t>6</w:t>
      </w:r>
      <w:r w:rsidR="000A1E5E">
        <w:rPr>
          <w:b/>
          <w:sz w:val="28"/>
          <w:szCs w:val="28"/>
        </w:rPr>
        <w:t xml:space="preserve"> </w:t>
      </w:r>
      <w:r w:rsidR="003017E7" w:rsidRPr="003017E7">
        <w:rPr>
          <w:b/>
          <w:sz w:val="28"/>
          <w:szCs w:val="28"/>
        </w:rPr>
        <w:t xml:space="preserve">at </w:t>
      </w:r>
      <w:r w:rsidRPr="003017E7">
        <w:rPr>
          <w:b/>
          <w:sz w:val="28"/>
          <w:szCs w:val="28"/>
        </w:rPr>
        <w:t>Ealing Green Church</w:t>
      </w:r>
    </w:p>
    <w:p w:rsidR="00104F65" w:rsidRDefault="00947BE7" w:rsidP="00276EC8">
      <w:pPr>
        <w:ind w:left="0"/>
      </w:pPr>
      <w:r>
        <w:t>15 mem</w:t>
      </w:r>
      <w:r w:rsidR="003F7201">
        <w:t>b</w:t>
      </w:r>
      <w:r>
        <w:t>e</w:t>
      </w:r>
      <w:r w:rsidR="003F7201">
        <w:t xml:space="preserve">rs  </w:t>
      </w:r>
      <w:r w:rsidR="000A1E5E">
        <w:t>were present.</w:t>
      </w:r>
      <w:r w:rsidR="003017E7">
        <w:t xml:space="preserve"> </w:t>
      </w:r>
      <w:r w:rsidR="00104F65">
        <w:t xml:space="preserve"> They were welcomed by the Chair Peter Hou</w:t>
      </w:r>
      <w:r w:rsidR="003017E7">
        <w:t>n</w:t>
      </w:r>
      <w:r w:rsidR="00104F65">
        <w:t>sell</w:t>
      </w:r>
      <w:r w:rsidR="00B8576F">
        <w:t>.</w:t>
      </w:r>
    </w:p>
    <w:p w:rsidR="006C22C6" w:rsidRDefault="006C22C6" w:rsidP="006C22C6">
      <w:pPr>
        <w:pStyle w:val="ListParagraph"/>
        <w:numPr>
          <w:ilvl w:val="0"/>
          <w:numId w:val="1"/>
        </w:numPr>
        <w:ind w:left="426" w:hanging="426"/>
      </w:pPr>
      <w:r>
        <w:t xml:space="preserve">Apologies; </w:t>
      </w:r>
      <w:r w:rsidR="003F7201">
        <w:t>Ian Rogers, John Kelly, Alison Yapp, Rodney Reid</w:t>
      </w:r>
      <w:r w:rsidR="00225E16">
        <w:t xml:space="preserve">. </w:t>
      </w:r>
    </w:p>
    <w:p w:rsidR="00225E16" w:rsidRDefault="00225E16" w:rsidP="00225E16">
      <w:pPr>
        <w:pStyle w:val="ListParagraph"/>
        <w:ind w:left="426"/>
      </w:pPr>
    </w:p>
    <w:p w:rsidR="004E2066" w:rsidRDefault="00C139FE" w:rsidP="00947BE7">
      <w:pPr>
        <w:pStyle w:val="ListParagraph"/>
        <w:numPr>
          <w:ilvl w:val="0"/>
          <w:numId w:val="1"/>
        </w:numPr>
        <w:ind w:left="426" w:hanging="426"/>
      </w:pPr>
      <w:r>
        <w:t>Minutes of the</w:t>
      </w:r>
      <w:r w:rsidR="004E2066">
        <w:t xml:space="preserve"> </w:t>
      </w:r>
      <w:r w:rsidR="00104F65">
        <w:t xml:space="preserve">AGM </w:t>
      </w:r>
      <w:r w:rsidR="003F7201">
        <w:t>of the 12</w:t>
      </w:r>
      <w:r w:rsidR="00225E16" w:rsidRPr="00225E16">
        <w:rPr>
          <w:vertAlign w:val="superscript"/>
        </w:rPr>
        <w:t>th</w:t>
      </w:r>
      <w:r w:rsidR="003F7201">
        <w:t xml:space="preserve"> January 2016</w:t>
      </w:r>
      <w:r>
        <w:t>were</w:t>
      </w:r>
      <w:r w:rsidR="00477B91">
        <w:t xml:space="preserve"> circulated and</w:t>
      </w:r>
      <w:r w:rsidR="004F43CE">
        <w:t xml:space="preserve"> </w:t>
      </w:r>
      <w:r w:rsidR="003F7201">
        <w:t>taken as read. Certa</w:t>
      </w:r>
      <w:r w:rsidR="00477B91">
        <w:t xml:space="preserve">in typing errors were noted and, </w:t>
      </w:r>
      <w:r w:rsidR="003F7201">
        <w:t xml:space="preserve">subject to correction thereof, the minutes were </w:t>
      </w:r>
      <w:r>
        <w:t xml:space="preserve">approved. No matters arose which were not discussed under subsequent items. </w:t>
      </w:r>
      <w:r w:rsidR="00104F65">
        <w:t xml:space="preserve"> </w:t>
      </w:r>
    </w:p>
    <w:p w:rsidR="00947BE7" w:rsidRDefault="00947BE7" w:rsidP="00947BE7">
      <w:pPr>
        <w:pStyle w:val="ListParagraph"/>
      </w:pPr>
    </w:p>
    <w:p w:rsidR="00137C8A" w:rsidRDefault="00947BE7" w:rsidP="00947BE7">
      <w:pPr>
        <w:pStyle w:val="ListParagraph"/>
        <w:numPr>
          <w:ilvl w:val="0"/>
          <w:numId w:val="1"/>
        </w:numPr>
        <w:ind w:left="426" w:hanging="426"/>
      </w:pPr>
      <w:r>
        <w:t>Officers’ Reports.   Written Reports by the Chair, Secretary</w:t>
      </w:r>
      <w:r w:rsidR="00137C8A">
        <w:t xml:space="preserve"> and Treasurer were circulated  and discussed . The Treasurer’s report was formally approved by motion. Thanks were expressed to Peter Crane and Ian Rogers for their work in preparing the Accounts and the Report.</w:t>
      </w:r>
    </w:p>
    <w:p w:rsidR="00137C8A" w:rsidRDefault="00137C8A" w:rsidP="00137C8A">
      <w:pPr>
        <w:pStyle w:val="ListParagraph"/>
      </w:pPr>
    </w:p>
    <w:p w:rsidR="00477B91" w:rsidRDefault="00477B91" w:rsidP="00477B91">
      <w:pPr>
        <w:pStyle w:val="ListParagraph"/>
        <w:ind w:left="426"/>
      </w:pPr>
    </w:p>
    <w:p w:rsidR="00477B91" w:rsidRDefault="005E25CF" w:rsidP="00477B91">
      <w:pPr>
        <w:pStyle w:val="ListParagraph"/>
        <w:numPr>
          <w:ilvl w:val="0"/>
          <w:numId w:val="1"/>
        </w:numPr>
        <w:ind w:hanging="578"/>
      </w:pPr>
      <w:r>
        <w:t>Election of officers</w:t>
      </w:r>
      <w:r w:rsidR="00044E39">
        <w:t xml:space="preserve"> and Committee Members</w:t>
      </w:r>
      <w:r w:rsidR="00477B91">
        <w:t xml:space="preserve">. </w:t>
      </w:r>
    </w:p>
    <w:p w:rsidR="005E25CF" w:rsidRDefault="005E25CF" w:rsidP="005E25CF">
      <w:pPr>
        <w:pStyle w:val="ListParagraph"/>
      </w:pPr>
      <w:r>
        <w:t>The following were</w:t>
      </w:r>
      <w:r w:rsidR="00276EC8">
        <w:t xml:space="preserve"> re-</w:t>
      </w:r>
      <w:r>
        <w:t xml:space="preserve"> </w:t>
      </w:r>
      <w:r w:rsidR="008D4BB2">
        <w:t>elected</w:t>
      </w:r>
      <w:r w:rsidR="00082C25">
        <w:t xml:space="preserve"> by unanimous </w:t>
      </w:r>
      <w:r>
        <w:t>agreement;</w:t>
      </w:r>
    </w:p>
    <w:p w:rsidR="005E25CF" w:rsidRDefault="005E25CF" w:rsidP="005E25CF">
      <w:pPr>
        <w:pStyle w:val="ListParagraph"/>
      </w:pPr>
      <w:r>
        <w:t xml:space="preserve">Chair              </w:t>
      </w:r>
      <w:r w:rsidR="00044E39">
        <w:t xml:space="preserve">                            </w:t>
      </w:r>
      <w:r>
        <w:t xml:space="preserve"> </w:t>
      </w:r>
      <w:r w:rsidR="00044E39">
        <w:t xml:space="preserve">-  </w:t>
      </w:r>
      <w:r>
        <w:t>Peter Hounsell</w:t>
      </w:r>
    </w:p>
    <w:p w:rsidR="005E25CF" w:rsidRDefault="005E25CF" w:rsidP="005E25CF">
      <w:pPr>
        <w:pStyle w:val="ListParagraph"/>
      </w:pPr>
      <w:r>
        <w:t xml:space="preserve">Treasurer        </w:t>
      </w:r>
      <w:r w:rsidR="00044E39">
        <w:t xml:space="preserve">                            </w:t>
      </w:r>
      <w:r>
        <w:t>-   Peter Crane</w:t>
      </w:r>
    </w:p>
    <w:p w:rsidR="005E25CF" w:rsidRDefault="005E25CF" w:rsidP="005E25CF">
      <w:pPr>
        <w:pStyle w:val="ListParagraph"/>
      </w:pPr>
      <w:r>
        <w:t xml:space="preserve">Secretary       </w:t>
      </w:r>
      <w:r w:rsidR="00044E39">
        <w:t xml:space="preserve">                            </w:t>
      </w:r>
      <w:r>
        <w:t xml:space="preserve">  -  Pierre Thomas </w:t>
      </w:r>
    </w:p>
    <w:p w:rsidR="005E25CF" w:rsidRDefault="00044E39" w:rsidP="005E25CF">
      <w:pPr>
        <w:pStyle w:val="ListParagraph"/>
      </w:pPr>
      <w:r>
        <w:t>Inf</w:t>
      </w:r>
      <w:r w:rsidR="00AC665B">
        <w:t>ormation &amp; Publicity Officer –</w:t>
      </w:r>
      <w:r w:rsidR="004F43CE">
        <w:t xml:space="preserve"> Phil</w:t>
      </w:r>
      <w:r>
        <w:t xml:space="preserve">ip Woods </w:t>
      </w:r>
    </w:p>
    <w:p w:rsidR="00DD49D0" w:rsidRDefault="00DD49D0" w:rsidP="00477B91">
      <w:pPr>
        <w:pStyle w:val="ListParagraph"/>
        <w:ind w:left="3119" w:hanging="2410"/>
      </w:pPr>
      <w:r>
        <w:t>Commi</w:t>
      </w:r>
      <w:r w:rsidR="00137C8A">
        <w:t xml:space="preserve">ttee members -   </w:t>
      </w:r>
      <w:r>
        <w:t>Elizabeth  Sunley, Liz Wood</w:t>
      </w:r>
      <w:r w:rsidR="000921A8">
        <w:t xml:space="preserve">, </w:t>
      </w:r>
      <w:r>
        <w:t xml:space="preserve"> Russell Davies </w:t>
      </w:r>
      <w:r w:rsidR="000921A8">
        <w:t xml:space="preserve">and Rodney Reid were unanimously re-elected. </w:t>
      </w:r>
      <w:r>
        <w:t xml:space="preserve"> </w:t>
      </w:r>
    </w:p>
    <w:p w:rsidR="00276EC8" w:rsidRDefault="00276EC8" w:rsidP="005E25CF">
      <w:pPr>
        <w:pStyle w:val="ListParagraph"/>
      </w:pPr>
    </w:p>
    <w:p w:rsidR="00276EC8" w:rsidRDefault="00276EC8" w:rsidP="005E25CF">
      <w:pPr>
        <w:pStyle w:val="ListParagraph"/>
      </w:pPr>
      <w:r>
        <w:t xml:space="preserve">There were no nominations for Refreshments officer. </w:t>
      </w:r>
      <w:r w:rsidR="00DD49D0">
        <w:t xml:space="preserve">Once again the </w:t>
      </w:r>
      <w:r>
        <w:t xml:space="preserve"> Chair asked for members to consider volunteering fo</w:t>
      </w:r>
      <w:r w:rsidR="00DD49D0">
        <w:t>r the not very onerous position, but refreshments can be managed with the equipment being stored at the Secretary’s house and  m</w:t>
      </w:r>
      <w:r w:rsidR="00477B91">
        <w:t>embers taking it in turns to sup</w:t>
      </w:r>
      <w:r w:rsidR="00DD49D0">
        <w:t>ervise the service of t</w:t>
      </w:r>
      <w:r w:rsidR="00477B91">
        <w:t>h</w:t>
      </w:r>
      <w:r w:rsidR="00DD49D0">
        <w:t xml:space="preserve">e drinks.  </w:t>
      </w:r>
    </w:p>
    <w:p w:rsidR="00044E39" w:rsidRDefault="00044E39" w:rsidP="005E25CF">
      <w:pPr>
        <w:pStyle w:val="ListParagraph"/>
      </w:pPr>
    </w:p>
    <w:p w:rsidR="00945D78" w:rsidRDefault="00945D78" w:rsidP="00AC665B">
      <w:pPr>
        <w:pStyle w:val="ListParagraph"/>
        <w:ind w:left="3119" w:hanging="2410"/>
      </w:pPr>
    </w:p>
    <w:p w:rsidR="00945D78" w:rsidRDefault="004F43CE" w:rsidP="00945D78">
      <w:pPr>
        <w:pStyle w:val="ListParagraph"/>
        <w:numPr>
          <w:ilvl w:val="0"/>
          <w:numId w:val="5"/>
        </w:numPr>
        <w:ind w:hanging="720"/>
      </w:pPr>
      <w:r>
        <w:t>Outings 2016-17</w:t>
      </w:r>
    </w:p>
    <w:p w:rsidR="000921A8" w:rsidRDefault="000921A8" w:rsidP="000921A8">
      <w:pPr>
        <w:pStyle w:val="ListParagraph"/>
      </w:pPr>
    </w:p>
    <w:p w:rsidR="004F43CE" w:rsidRPr="004F43CE" w:rsidRDefault="004F43CE" w:rsidP="004F43CE">
      <w:pPr>
        <w:pStyle w:val="ListParagraph"/>
      </w:pPr>
      <w:r w:rsidRPr="004F43CE">
        <w:t xml:space="preserve">Elizabeth Sunley announced she was </w:t>
      </w:r>
      <w:r>
        <w:t>planning</w:t>
      </w:r>
      <w:r w:rsidRPr="004F43CE">
        <w:t xml:space="preserve"> outings during the Spring and in June.  There would be no foreign tour this year.  </w:t>
      </w:r>
    </w:p>
    <w:p w:rsidR="00AC1675" w:rsidRDefault="00AC1675" w:rsidP="00AC1675">
      <w:pPr>
        <w:pStyle w:val="ListParagraph"/>
      </w:pPr>
    </w:p>
    <w:p w:rsidR="00AC1675" w:rsidRDefault="00276EC8" w:rsidP="00276EC8">
      <w:pPr>
        <w:pStyle w:val="ListParagraph"/>
        <w:numPr>
          <w:ilvl w:val="0"/>
          <w:numId w:val="5"/>
        </w:numPr>
        <w:spacing w:after="0" w:afterAutospacing="0"/>
        <w:ind w:hanging="720"/>
      </w:pPr>
      <w:r>
        <w:t xml:space="preserve"> Subscription</w:t>
      </w:r>
      <w:r w:rsidR="00AC1675">
        <w:t>s.  See under Treasurer’s report</w:t>
      </w:r>
    </w:p>
    <w:p w:rsidR="00AC1675" w:rsidRDefault="00AC1675" w:rsidP="00AC1675">
      <w:pPr>
        <w:pStyle w:val="ListParagraph"/>
        <w:spacing w:after="0" w:afterAutospacing="0"/>
      </w:pPr>
    </w:p>
    <w:p w:rsidR="00276EC8" w:rsidRDefault="00276EC8" w:rsidP="00276EC8">
      <w:pPr>
        <w:pStyle w:val="ListParagraph"/>
        <w:numPr>
          <w:ilvl w:val="0"/>
          <w:numId w:val="5"/>
        </w:numPr>
        <w:spacing w:after="0" w:afterAutospacing="0"/>
        <w:ind w:hanging="720"/>
      </w:pPr>
      <w:r>
        <w:t xml:space="preserve">Another Other Business. No matters were raised. </w:t>
      </w:r>
    </w:p>
    <w:bookmarkEnd w:id="0"/>
    <w:p w:rsidR="00276EC8" w:rsidRDefault="00276EC8" w:rsidP="00276EC8">
      <w:pPr>
        <w:spacing w:after="0" w:afterAutospacing="0"/>
        <w:ind w:left="0"/>
      </w:pPr>
    </w:p>
    <w:p w:rsidR="00104F65" w:rsidRDefault="00104F65" w:rsidP="00AC1675">
      <w:pPr>
        <w:ind w:left="0"/>
      </w:pPr>
    </w:p>
    <w:sectPr w:rsidR="00104F65" w:rsidSect="00A12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B61"/>
    <w:multiLevelType w:val="hybridMultilevel"/>
    <w:tmpl w:val="6AE2E11A"/>
    <w:lvl w:ilvl="0" w:tplc="A9048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A3969"/>
    <w:multiLevelType w:val="hybridMultilevel"/>
    <w:tmpl w:val="03A2CF44"/>
    <w:lvl w:ilvl="0" w:tplc="61268B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46479"/>
    <w:multiLevelType w:val="hybridMultilevel"/>
    <w:tmpl w:val="AFF6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123B"/>
    <w:multiLevelType w:val="hybridMultilevel"/>
    <w:tmpl w:val="C50CE752"/>
    <w:lvl w:ilvl="0" w:tplc="612E883C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DF1BE6"/>
    <w:multiLevelType w:val="hybridMultilevel"/>
    <w:tmpl w:val="BA6417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07F2"/>
    <w:multiLevelType w:val="hybridMultilevel"/>
    <w:tmpl w:val="A1B410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4F65"/>
    <w:rsid w:val="00044E39"/>
    <w:rsid w:val="00082C25"/>
    <w:rsid w:val="000921A8"/>
    <w:rsid w:val="000A1E5E"/>
    <w:rsid w:val="00104F65"/>
    <w:rsid w:val="00137C8A"/>
    <w:rsid w:val="0015057F"/>
    <w:rsid w:val="00220E83"/>
    <w:rsid w:val="00225E16"/>
    <w:rsid w:val="00236B4A"/>
    <w:rsid w:val="00246903"/>
    <w:rsid w:val="00276EC8"/>
    <w:rsid w:val="003017E7"/>
    <w:rsid w:val="003B3A7D"/>
    <w:rsid w:val="003F57E8"/>
    <w:rsid w:val="003F7201"/>
    <w:rsid w:val="004733EA"/>
    <w:rsid w:val="00477B91"/>
    <w:rsid w:val="004E2066"/>
    <w:rsid w:val="004F2829"/>
    <w:rsid w:val="004F43CE"/>
    <w:rsid w:val="004F58D6"/>
    <w:rsid w:val="00502655"/>
    <w:rsid w:val="005577FA"/>
    <w:rsid w:val="005A5A6E"/>
    <w:rsid w:val="005E25CF"/>
    <w:rsid w:val="006410A9"/>
    <w:rsid w:val="006508DF"/>
    <w:rsid w:val="00653080"/>
    <w:rsid w:val="006C22C6"/>
    <w:rsid w:val="00787495"/>
    <w:rsid w:val="0081453E"/>
    <w:rsid w:val="008D4BB2"/>
    <w:rsid w:val="00944D9B"/>
    <w:rsid w:val="00945D78"/>
    <w:rsid w:val="00947BE7"/>
    <w:rsid w:val="00A129C8"/>
    <w:rsid w:val="00A83651"/>
    <w:rsid w:val="00AC1675"/>
    <w:rsid w:val="00AC665B"/>
    <w:rsid w:val="00B540A7"/>
    <w:rsid w:val="00B8576F"/>
    <w:rsid w:val="00BF2B3A"/>
    <w:rsid w:val="00C113AB"/>
    <w:rsid w:val="00C139FE"/>
    <w:rsid w:val="00C14ED2"/>
    <w:rsid w:val="00C64E0E"/>
    <w:rsid w:val="00DB2BD7"/>
    <w:rsid w:val="00DD49D0"/>
    <w:rsid w:val="00F80880"/>
    <w:rsid w:val="00F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3794"/>
  <w15:docId w15:val="{5838463E-2EF1-4127-8FBC-7D02D8F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  <w:ind w:left="1077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16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Philip Woods</cp:lastModifiedBy>
  <cp:revision>6</cp:revision>
  <cp:lastPrinted>2015-12-31T17:52:00Z</cp:lastPrinted>
  <dcterms:created xsi:type="dcterms:W3CDTF">2017-01-04T15:54:00Z</dcterms:created>
  <dcterms:modified xsi:type="dcterms:W3CDTF">2017-01-18T12:03:00Z</dcterms:modified>
</cp:coreProperties>
</file>